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4A" w:rsidRDefault="001D5729">
      <w:r>
        <w:t xml:space="preserve">Důvodem pro podání dodatečných informací je změna v termínech v zadávací dokumentaci </w:t>
      </w:r>
    </w:p>
    <w:sectPr w:rsidR="0023214A" w:rsidSect="00232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5729"/>
    <w:rsid w:val="001D5729"/>
    <w:rsid w:val="0023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1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Pawingerová</dc:creator>
  <cp:lastModifiedBy>Jitka Pawingerová</cp:lastModifiedBy>
  <cp:revision>1</cp:revision>
  <dcterms:created xsi:type="dcterms:W3CDTF">2015-02-12T15:26:00Z</dcterms:created>
  <dcterms:modified xsi:type="dcterms:W3CDTF">2015-02-12T15:42:00Z</dcterms:modified>
</cp:coreProperties>
</file>